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5A4F2" w14:textId="77777777" w:rsidR="007160A2" w:rsidRPr="00E11B60" w:rsidRDefault="001F7B7D" w:rsidP="00E11B60">
      <w:pPr>
        <w:pStyle w:val="Heading20"/>
        <w:keepNext/>
        <w:keepLines/>
        <w:shd w:val="clear" w:color="auto" w:fill="auto"/>
        <w:spacing w:before="0" w:line="322" w:lineRule="exact"/>
        <w:ind w:right="780"/>
        <w:rPr>
          <w:sz w:val="28"/>
          <w:szCs w:val="28"/>
        </w:rPr>
      </w:pPr>
      <w:proofErr w:type="spellStart"/>
      <w:r>
        <w:rPr>
          <w:sz w:val="28"/>
          <w:szCs w:val="28"/>
        </w:rPr>
        <w:t>Phụ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lục</w:t>
      </w:r>
      <w:proofErr w:type="spellEnd"/>
      <w:r>
        <w:rPr>
          <w:sz w:val="28"/>
          <w:szCs w:val="28"/>
        </w:rPr>
        <w:t xml:space="preserve"> </w:t>
      </w:r>
      <w:r w:rsidR="00294A5A">
        <w:rPr>
          <w:sz w:val="28"/>
          <w:szCs w:val="28"/>
        </w:rPr>
        <w:t>1</w:t>
      </w:r>
    </w:p>
    <w:p w14:paraId="28659AD4" w14:textId="77777777" w:rsidR="007160A2" w:rsidRPr="00E11B60" w:rsidRDefault="007160A2" w:rsidP="00FF3C9B">
      <w:pPr>
        <w:pStyle w:val="Heading20"/>
        <w:keepNext/>
        <w:keepLines/>
        <w:shd w:val="clear" w:color="auto" w:fill="auto"/>
        <w:spacing w:before="0" w:line="322" w:lineRule="exact"/>
        <w:ind w:right="51" w:firstLine="720"/>
        <w:jc w:val="both"/>
        <w:rPr>
          <w:sz w:val="28"/>
          <w:szCs w:val="28"/>
        </w:rPr>
      </w:pPr>
      <w:r w:rsidRPr="00E11B60">
        <w:rPr>
          <w:sz w:val="28"/>
          <w:szCs w:val="28"/>
        </w:rPr>
        <w:t xml:space="preserve">Tham </w:t>
      </w:r>
      <w:proofErr w:type="spellStart"/>
      <w:r w:rsidRPr="00E11B60">
        <w:rPr>
          <w:sz w:val="28"/>
          <w:szCs w:val="28"/>
        </w:rPr>
        <w:t>gia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tiếp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nhận</w:t>
      </w:r>
      <w:proofErr w:type="spellEnd"/>
      <w:r w:rsidRPr="00E11B60">
        <w:rPr>
          <w:sz w:val="28"/>
          <w:szCs w:val="28"/>
        </w:rPr>
        <w:t xml:space="preserve">, </w:t>
      </w:r>
      <w:proofErr w:type="spellStart"/>
      <w:r w:rsidRPr="00E11B60">
        <w:rPr>
          <w:sz w:val="28"/>
          <w:szCs w:val="28"/>
        </w:rPr>
        <w:t>khám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phát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hiện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và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xử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trí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các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bệnh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thông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thường</w:t>
      </w:r>
      <w:proofErr w:type="spellEnd"/>
      <w:r w:rsidR="00C062A7">
        <w:rPr>
          <w:sz w:val="28"/>
          <w:szCs w:val="28"/>
        </w:rPr>
        <w:t xml:space="preserve">; </w:t>
      </w:r>
      <w:proofErr w:type="spellStart"/>
      <w:r w:rsidR="00C062A7">
        <w:rPr>
          <w:sz w:val="28"/>
          <w:szCs w:val="28"/>
        </w:rPr>
        <w:t>xử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trí</w:t>
      </w:r>
      <w:proofErr w:type="spellEnd"/>
      <w:r w:rsidR="00C062A7">
        <w:rPr>
          <w:sz w:val="28"/>
          <w:szCs w:val="28"/>
        </w:rPr>
        <w:t xml:space="preserve"> ban </w:t>
      </w:r>
      <w:proofErr w:type="spellStart"/>
      <w:r w:rsidR="00C062A7">
        <w:rPr>
          <w:sz w:val="28"/>
          <w:szCs w:val="28"/>
        </w:rPr>
        <w:t>đầu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một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số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bệnh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cấp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cứu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tại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cộng</w:t>
      </w:r>
      <w:proofErr w:type="spellEnd"/>
      <w:r w:rsidR="00C062A7">
        <w:rPr>
          <w:sz w:val="28"/>
          <w:szCs w:val="28"/>
        </w:rPr>
        <w:t xml:space="preserve"> </w:t>
      </w:r>
      <w:proofErr w:type="spellStart"/>
      <w:r w:rsidR="00C062A7">
        <w:rPr>
          <w:sz w:val="28"/>
          <w:szCs w:val="28"/>
        </w:rPr>
        <w:t>đồng</w:t>
      </w:r>
      <w:proofErr w:type="spellEnd"/>
      <w:r w:rsidR="00C062A7">
        <w:rPr>
          <w:sz w:val="28"/>
          <w:szCs w:val="28"/>
        </w:rPr>
        <w:t xml:space="preserve">, </w:t>
      </w:r>
      <w:proofErr w:type="spellStart"/>
      <w:r w:rsidR="00C062A7">
        <w:rPr>
          <w:sz w:val="28"/>
          <w:szCs w:val="28"/>
        </w:rPr>
        <w:t>yêu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cầu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cụ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thể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như</w:t>
      </w:r>
      <w:proofErr w:type="spellEnd"/>
      <w:r w:rsidRPr="00E11B60">
        <w:rPr>
          <w:sz w:val="28"/>
          <w:szCs w:val="28"/>
        </w:rPr>
        <w:t xml:space="preserve"> </w:t>
      </w:r>
      <w:proofErr w:type="spellStart"/>
      <w:r w:rsidRPr="00E11B60">
        <w:rPr>
          <w:sz w:val="28"/>
          <w:szCs w:val="28"/>
        </w:rPr>
        <w:t>sau</w:t>
      </w:r>
      <w:proofErr w:type="spellEnd"/>
      <w:r w:rsidRPr="00E11B60">
        <w:rPr>
          <w:sz w:val="28"/>
          <w:szCs w:val="28"/>
        </w:rPr>
        <w:t>:</w:t>
      </w:r>
    </w:p>
    <w:p w14:paraId="5CF1725B" w14:textId="77777777" w:rsidR="007160A2" w:rsidRPr="00FF3C9B" w:rsidRDefault="007160A2" w:rsidP="00E11B60">
      <w:pPr>
        <w:pStyle w:val="Heading20"/>
        <w:keepNext/>
        <w:keepLines/>
        <w:shd w:val="clear" w:color="auto" w:fill="auto"/>
        <w:spacing w:before="0" w:line="322" w:lineRule="exact"/>
        <w:ind w:right="51"/>
        <w:rPr>
          <w:sz w:val="16"/>
          <w:szCs w:val="16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811"/>
        <w:gridCol w:w="1417"/>
        <w:gridCol w:w="1418"/>
      </w:tblGrid>
      <w:tr w:rsidR="007160A2" w:rsidRPr="00E11B60" w14:paraId="44A584D4" w14:textId="77777777" w:rsidTr="008F4DED">
        <w:trPr>
          <w:trHeight w:hRule="exact" w:val="938"/>
        </w:trPr>
        <w:tc>
          <w:tcPr>
            <w:tcW w:w="720" w:type="dxa"/>
            <w:shd w:val="clear" w:color="auto" w:fill="FFFFFF"/>
            <w:vAlign w:val="center"/>
          </w:tcPr>
          <w:p w14:paraId="35BD07DE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STT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FE39E53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1B60">
              <w:rPr>
                <w:rStyle w:val="Bodytext2Bold"/>
                <w:rFonts w:eastAsia="Tahoma"/>
                <w:sz w:val="28"/>
                <w:szCs w:val="28"/>
              </w:rPr>
              <w:t>Bệnh lý chuyên khoa thường gặp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3DA55A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Số ca b</w:t>
            </w:r>
            <w:r w:rsidRPr="00FF3C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ệnh</w:t>
            </w:r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tối thiểu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9FD474F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Ghi</w:t>
            </w:r>
            <w:proofErr w:type="spellEnd"/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chú</w:t>
            </w:r>
            <w:proofErr w:type="spellEnd"/>
          </w:p>
        </w:tc>
      </w:tr>
      <w:tr w:rsidR="007160A2" w:rsidRPr="00E11B60" w14:paraId="049D142A" w14:textId="77777777" w:rsidTr="008F4DED">
        <w:trPr>
          <w:trHeight w:hRule="exact" w:val="437"/>
        </w:trPr>
        <w:tc>
          <w:tcPr>
            <w:tcW w:w="720" w:type="dxa"/>
            <w:shd w:val="clear" w:color="auto" w:fill="FFFFFF"/>
            <w:vAlign w:val="center"/>
          </w:tcPr>
          <w:p w14:paraId="1CE59EC5" w14:textId="77777777" w:rsidR="007160A2" w:rsidRPr="007D55F0" w:rsidRDefault="007D55F0" w:rsidP="007F317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008B8AB" w14:textId="77777777" w:rsidR="007160A2" w:rsidRPr="007D55F0" w:rsidRDefault="007D55F0" w:rsidP="00C062A7">
            <w:pPr>
              <w:ind w:firstLine="131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D55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Các </w:t>
            </w:r>
            <w:proofErr w:type="spellStart"/>
            <w:r w:rsidRPr="007D55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bệnh</w:t>
            </w:r>
            <w:proofErr w:type="spellEnd"/>
            <w:r w:rsidRPr="007D55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D55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cấp</w:t>
            </w:r>
            <w:proofErr w:type="spellEnd"/>
            <w:r w:rsidRPr="007D55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D55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cứu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59A14E70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1C4B021F" w14:textId="77777777" w:rsidR="007160A2" w:rsidRPr="00E11B60" w:rsidRDefault="007160A2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15961134" w14:textId="77777777" w:rsidTr="00FF3C9B">
        <w:trPr>
          <w:trHeight w:hRule="exact" w:val="703"/>
        </w:trPr>
        <w:tc>
          <w:tcPr>
            <w:tcW w:w="720" w:type="dxa"/>
            <w:shd w:val="clear" w:color="auto" w:fill="FFFFFF"/>
            <w:vAlign w:val="center"/>
          </w:tcPr>
          <w:p w14:paraId="191B4BE1" w14:textId="77777777" w:rsidR="001F7B7D" w:rsidRPr="00CE4335" w:rsidRDefault="001F7B7D" w:rsidP="00D42B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4335">
              <w:rPr>
                <w:rStyle w:val="Bodytext2Bold"/>
                <w:rFonts w:eastAsia="Tahoma"/>
                <w:b w:val="0"/>
                <w:sz w:val="28"/>
                <w:szCs w:val="28"/>
              </w:rPr>
              <w:t>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73AA831" w14:textId="77777777" w:rsidR="001F7B7D" w:rsidRPr="00FF3C9B" w:rsidRDefault="001F7B7D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9B">
              <w:rPr>
                <w:rFonts w:ascii="Times New Roman" w:hAnsi="Times New Roman" w:cs="Times New Roman"/>
                <w:sz w:val="28"/>
                <w:szCs w:val="28"/>
              </w:rPr>
              <w:t>Cấp cứu n</w:t>
            </w: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gừng tuần hoàn - hô hấp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0533525" w14:textId="77777777" w:rsidR="001F7B7D" w:rsidRPr="00E11B60" w:rsidRDefault="001F7B7D" w:rsidP="00D42B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032AA203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72652AB8" w14:textId="77777777" w:rsidTr="00FF3C9B">
        <w:trPr>
          <w:trHeight w:hRule="exact" w:val="713"/>
        </w:trPr>
        <w:tc>
          <w:tcPr>
            <w:tcW w:w="720" w:type="dxa"/>
            <w:shd w:val="clear" w:color="auto" w:fill="FFFFFF"/>
            <w:vAlign w:val="center"/>
          </w:tcPr>
          <w:p w14:paraId="391EAFA4" w14:textId="77777777" w:rsidR="001F7B7D" w:rsidRPr="00CE4335" w:rsidRDefault="001F7B7D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944F673" w14:textId="77777777" w:rsidR="001F7B7D" w:rsidRPr="00E11B60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Sốc/ trụy mạch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AF8BBF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0A90DC6E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53528D03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2E24CEFA" w14:textId="77777777" w:rsidR="001F7B7D" w:rsidRPr="00CE4335" w:rsidRDefault="001F7B7D" w:rsidP="007F317B">
            <w:pPr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52529A8" w14:textId="77777777" w:rsidR="001F7B7D" w:rsidRPr="00E11B60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Phản vệ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DBBEDE6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7DA23830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094E747F" w14:textId="77777777" w:rsidTr="00FF3C9B">
        <w:trPr>
          <w:trHeight w:hRule="exact" w:val="705"/>
        </w:trPr>
        <w:tc>
          <w:tcPr>
            <w:tcW w:w="720" w:type="dxa"/>
            <w:shd w:val="clear" w:color="auto" w:fill="FFFFFF"/>
            <w:vAlign w:val="center"/>
          </w:tcPr>
          <w:p w14:paraId="20F8846F" w14:textId="77777777" w:rsidR="001F7B7D" w:rsidRPr="00CE4335" w:rsidRDefault="001F7B7D" w:rsidP="007F317B">
            <w:pPr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8FD4FB7" w14:textId="77777777" w:rsidR="001F7B7D" w:rsidRPr="00FF3C9B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Ngộ độc cấp</w:t>
            </w:r>
            <w:r w:rsidRPr="00FF3C9B">
              <w:rPr>
                <w:rFonts w:ascii="Times New Roman" w:hAnsi="Times New Roman" w:cs="Times New Roman"/>
                <w:sz w:val="28"/>
                <w:szCs w:val="28"/>
              </w:rPr>
              <w:t>, tự độc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8E824EE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6CDD8544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36A2B07B" w14:textId="77777777" w:rsidTr="00FF3C9B">
        <w:trPr>
          <w:trHeight w:hRule="exact" w:val="715"/>
        </w:trPr>
        <w:tc>
          <w:tcPr>
            <w:tcW w:w="720" w:type="dxa"/>
            <w:shd w:val="clear" w:color="auto" w:fill="FFFFFF"/>
            <w:vAlign w:val="center"/>
          </w:tcPr>
          <w:p w14:paraId="21D7EA1B" w14:textId="77777777" w:rsidR="001F7B7D" w:rsidRPr="00CE4335" w:rsidRDefault="001F7B7D" w:rsidP="007F317B">
            <w:pPr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33CC999" w14:textId="77777777" w:rsidR="001F7B7D" w:rsidRPr="00E11B60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Đột quỵ não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0EF0D5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1E3A1E22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077991F5" w14:textId="77777777" w:rsidTr="00FF3C9B">
        <w:trPr>
          <w:trHeight w:hRule="exact" w:val="697"/>
        </w:trPr>
        <w:tc>
          <w:tcPr>
            <w:tcW w:w="720" w:type="dxa"/>
            <w:shd w:val="clear" w:color="auto" w:fill="FFFFFF"/>
            <w:vAlign w:val="center"/>
          </w:tcPr>
          <w:p w14:paraId="1A592605" w14:textId="77777777" w:rsidR="001F7B7D" w:rsidRPr="00CE4335" w:rsidRDefault="001F7B7D" w:rsidP="007F317B">
            <w:pPr>
              <w:ind w:left="3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9143E4B" w14:textId="77777777" w:rsidR="001F7B7D" w:rsidRPr="00E11B60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Xuất huyết tiêu hóa cao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A6B117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3DE4A422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146E34AF" w14:textId="77777777" w:rsidTr="00FF3C9B">
        <w:trPr>
          <w:trHeight w:hRule="exact" w:val="721"/>
        </w:trPr>
        <w:tc>
          <w:tcPr>
            <w:tcW w:w="720" w:type="dxa"/>
            <w:shd w:val="clear" w:color="auto" w:fill="FFFFFF"/>
            <w:vAlign w:val="center"/>
          </w:tcPr>
          <w:p w14:paraId="5DE1232B" w14:textId="77777777" w:rsidR="001F7B7D" w:rsidRPr="00CE4335" w:rsidRDefault="001F7B7D" w:rsidP="007F317B">
            <w:pPr>
              <w:ind w:left="3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10F072F" w14:textId="77777777" w:rsidR="001F7B7D" w:rsidRPr="00E11B60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Tăng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huyết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áp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kịch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phát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58935264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26CCA8A3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06716DE7" w14:textId="77777777" w:rsidTr="00FF3C9B">
        <w:trPr>
          <w:trHeight w:hRule="exact" w:val="703"/>
        </w:trPr>
        <w:tc>
          <w:tcPr>
            <w:tcW w:w="720" w:type="dxa"/>
            <w:shd w:val="clear" w:color="auto" w:fill="FFFFFF"/>
            <w:vAlign w:val="center"/>
          </w:tcPr>
          <w:p w14:paraId="62E7CB47" w14:textId="77777777" w:rsidR="001F7B7D" w:rsidRPr="00CE4335" w:rsidRDefault="001F7B7D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16E5B5A" w14:textId="77777777" w:rsidR="001F7B7D" w:rsidRPr="00E11B60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Dị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vật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đường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thở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31B36F80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4BC9593E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7EA19F6A" w14:textId="77777777" w:rsidTr="00FF3C9B">
        <w:trPr>
          <w:trHeight w:hRule="exact" w:val="713"/>
        </w:trPr>
        <w:tc>
          <w:tcPr>
            <w:tcW w:w="720" w:type="dxa"/>
            <w:shd w:val="clear" w:color="auto" w:fill="FFFFFF"/>
            <w:vAlign w:val="center"/>
          </w:tcPr>
          <w:p w14:paraId="4891EA3E" w14:textId="77777777" w:rsidR="001F7B7D" w:rsidRPr="00CE4335" w:rsidRDefault="001F7B7D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0D436A0" w14:textId="77777777" w:rsidR="001F7B7D" w:rsidRPr="00E11B60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Cơn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hen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phế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quản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nặng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08405366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26CC172B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53E9270A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196D9AB3" w14:textId="77777777" w:rsidR="001F7B7D" w:rsidRPr="00CE4335" w:rsidRDefault="001F7B7D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3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CD47BCD" w14:textId="3232B8E8" w:rsidR="001F7B7D" w:rsidRPr="00E11B60" w:rsidRDefault="00FF3C9B" w:rsidP="00FF3C9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Đợt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cấp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bệnh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phổi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tắc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nghẽn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mạn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tính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mức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độ</w:t>
            </w:r>
            <w:proofErr w:type="spellEnd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nặng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1E9E38D9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36F79A59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0927E4A9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328B9B40" w14:textId="77777777" w:rsidR="001F7B7D" w:rsidRPr="007D55F0" w:rsidRDefault="007D55F0" w:rsidP="007F3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D55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0CFC051" w14:textId="77777777" w:rsidR="001F7B7D" w:rsidRPr="001F7B7D" w:rsidRDefault="001F7B7D" w:rsidP="00041EE5">
            <w:pPr>
              <w:ind w:firstLine="131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Khám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phát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hiện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và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xử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trí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một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số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bệnh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thông</w:t>
            </w:r>
            <w:proofErr w:type="spellEnd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F7B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thường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2D11A3A4" w14:textId="77777777" w:rsidR="001F7B7D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18BF979B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44DBAC48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5A7BE895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E967704" w14:textId="77777777" w:rsidR="001F7B7D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Tăng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huyết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áp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4D60BAF4" w14:textId="77777777" w:rsidR="001F7B7D" w:rsidRDefault="00B86DC8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F7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14:paraId="12F10F11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3E80C690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3A6D2D55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970F44B" w14:textId="77777777" w:rsidR="001F7B7D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đường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4D588FA0" w14:textId="77777777" w:rsidR="001F7B7D" w:rsidRDefault="00B86DC8" w:rsidP="001F7B7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1F7B7D" w:rsidRPr="006D46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14:paraId="598AD7AC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03B8D293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6D4E5D6C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262F3A3" w14:textId="77777777" w:rsidR="001F7B7D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Gout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929BAB6" w14:textId="77777777" w:rsidR="001F7B7D" w:rsidRDefault="001F7B7D" w:rsidP="001F7B7D">
            <w:pPr>
              <w:jc w:val="center"/>
            </w:pPr>
            <w:r w:rsidRPr="006D46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FFFFFF"/>
          </w:tcPr>
          <w:p w14:paraId="30ECB3C1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7DC27CE0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6473149C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DEAA241" w14:textId="77777777" w:rsidR="001F7B7D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Các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khớp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1D5F5B93" w14:textId="77777777" w:rsidR="001F7B7D" w:rsidRDefault="00B86DC8" w:rsidP="001F7B7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F7B7D" w:rsidRPr="006D46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14:paraId="6E48E693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70D331F2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293D97BC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AF2D29A" w14:textId="77777777" w:rsidR="001F7B7D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phổi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1086267B" w14:textId="77777777" w:rsidR="001F7B7D" w:rsidRDefault="00B86DC8" w:rsidP="001F7B7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1F7B7D" w:rsidRPr="006D46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14:paraId="057EE992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6C1778C0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712FFBAF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8D762A2" w14:textId="77777777" w:rsidR="001F7B7D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quản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59EFB6A5" w14:textId="77777777" w:rsidR="001F7B7D" w:rsidRDefault="001F7B7D" w:rsidP="001F7B7D">
            <w:pPr>
              <w:jc w:val="center"/>
            </w:pPr>
            <w:r w:rsidRPr="006D46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FFFFFF"/>
          </w:tcPr>
          <w:p w14:paraId="5C3EB0F4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1801437C" w14:textId="77777777" w:rsidTr="00FF3C9B">
        <w:trPr>
          <w:trHeight w:hRule="exact" w:val="728"/>
        </w:trPr>
        <w:tc>
          <w:tcPr>
            <w:tcW w:w="720" w:type="dxa"/>
            <w:shd w:val="clear" w:color="auto" w:fill="FFFFFF"/>
            <w:vAlign w:val="center"/>
          </w:tcPr>
          <w:p w14:paraId="5B803E1B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1DB826D" w14:textId="77777777" w:rsidR="001F7B7D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mũi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họng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họng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amydal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D2769A9" w14:textId="77777777" w:rsidR="001F7B7D" w:rsidRDefault="00B86DC8" w:rsidP="001F7B7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F7B7D" w:rsidRPr="006D46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14:paraId="2C0D5EF9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10E46A5E" w14:textId="77777777" w:rsidTr="00FF3C9B">
        <w:trPr>
          <w:trHeight w:hRule="exact" w:val="609"/>
        </w:trPr>
        <w:tc>
          <w:tcPr>
            <w:tcW w:w="720" w:type="dxa"/>
            <w:shd w:val="clear" w:color="auto" w:fill="FFFFFF"/>
            <w:vAlign w:val="center"/>
          </w:tcPr>
          <w:p w14:paraId="0386BB66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2CFF93E" w14:textId="77777777" w:rsidR="001F7B7D" w:rsidRPr="00E11B60" w:rsidRDefault="001F7B7D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Hen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phế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quản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5F999A69" w14:textId="77777777" w:rsidR="001F7B7D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18" w:type="dxa"/>
            <w:shd w:val="clear" w:color="auto" w:fill="FFFFFF"/>
          </w:tcPr>
          <w:p w14:paraId="22C594A6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4638EA08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25D14542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85AB5CA" w14:textId="77777777" w:rsidR="001F7B7D" w:rsidRPr="00E11B60" w:rsidRDefault="00CE4335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Thoái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hóa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cột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sống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7AFCE4CA" w14:textId="77777777" w:rsidR="001F7B7D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FFFFFF"/>
          </w:tcPr>
          <w:p w14:paraId="52E2147D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6282A04C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107720F5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53807A2" w14:textId="77777777" w:rsidR="001F7B7D" w:rsidRPr="00E11B60" w:rsidRDefault="00CE4335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dây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thần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tọa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1189A746" w14:textId="77777777" w:rsidR="001F7B7D" w:rsidRDefault="001F7B7D" w:rsidP="001F7B7D">
            <w:pPr>
              <w:jc w:val="center"/>
            </w:pPr>
            <w:r w:rsidRPr="00421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FFFFFF"/>
          </w:tcPr>
          <w:p w14:paraId="68E2DE9A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2B1A0777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484C6218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55C0E6F" w14:textId="77777777" w:rsidR="001F7B7D" w:rsidRPr="00E11B60" w:rsidRDefault="00B86DC8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Đau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lưng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cấp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27A27864" w14:textId="77777777" w:rsidR="001F7B7D" w:rsidRDefault="001F7B7D" w:rsidP="001F7B7D">
            <w:pPr>
              <w:jc w:val="center"/>
            </w:pPr>
            <w:r w:rsidRPr="00421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FFFFFF"/>
          </w:tcPr>
          <w:p w14:paraId="1EF1536C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7E6" w:rsidRPr="00E11B60" w14:paraId="3750C34E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209D20AC" w14:textId="77777777" w:rsidR="00EE67E6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6FB220D" w14:textId="77777777" w:rsidR="00EE67E6" w:rsidRPr="00E11B60" w:rsidRDefault="00CE4335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ruột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2B563613" w14:textId="77777777" w:rsidR="00EE67E6" w:rsidRPr="00421021" w:rsidRDefault="00B86DC8" w:rsidP="001F7B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FFFFFF"/>
          </w:tcPr>
          <w:p w14:paraId="25653937" w14:textId="77777777" w:rsidR="00EE67E6" w:rsidRPr="00E11B60" w:rsidRDefault="00EE67E6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07949A4E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30615663" w14:textId="77777777" w:rsidR="001F7B7D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13BDFA5" w14:textId="77777777" w:rsidR="001F7B7D" w:rsidRPr="00E11B60" w:rsidRDefault="001F7B7D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Viêm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dạ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dày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cấp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10FF81F4" w14:textId="77777777" w:rsidR="001F7B7D" w:rsidRDefault="001F7B7D" w:rsidP="001F7B7D">
            <w:pPr>
              <w:jc w:val="center"/>
            </w:pPr>
            <w:r w:rsidRPr="00421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FFFFFF"/>
          </w:tcPr>
          <w:p w14:paraId="35292C48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5F0" w:rsidRPr="00E11B60" w14:paraId="75AFE514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6AF05523" w14:textId="77777777" w:rsidR="007D55F0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0FEFF67" w14:textId="77777777" w:rsidR="007D55F0" w:rsidRPr="00E11B60" w:rsidRDefault="00B86DC8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amip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7198C43E" w14:textId="77777777" w:rsidR="007D55F0" w:rsidRPr="00421021" w:rsidRDefault="00B86DC8" w:rsidP="001F7B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418" w:type="dxa"/>
            <w:shd w:val="clear" w:color="auto" w:fill="FFFFFF"/>
          </w:tcPr>
          <w:p w14:paraId="0CAD76B6" w14:textId="77777777" w:rsidR="007D55F0" w:rsidRPr="00E11B60" w:rsidRDefault="007D55F0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5F0" w:rsidRPr="00E11B60" w14:paraId="7193220C" w14:textId="77777777" w:rsidTr="00FF3C9B">
        <w:trPr>
          <w:trHeight w:hRule="exact" w:val="695"/>
        </w:trPr>
        <w:tc>
          <w:tcPr>
            <w:tcW w:w="720" w:type="dxa"/>
            <w:shd w:val="clear" w:color="auto" w:fill="FFFFFF"/>
            <w:vAlign w:val="center"/>
          </w:tcPr>
          <w:p w14:paraId="77F41C9C" w14:textId="77777777" w:rsidR="007D55F0" w:rsidRDefault="007D55F0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AFA7FAF" w14:textId="77777777" w:rsidR="007D55F0" w:rsidRPr="00E11B60" w:rsidRDefault="00B86DC8" w:rsidP="00D42B5F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khuẩn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270155E3" w14:textId="77777777" w:rsidR="007D55F0" w:rsidRPr="00421021" w:rsidRDefault="00B86DC8" w:rsidP="001F7B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418" w:type="dxa"/>
            <w:shd w:val="clear" w:color="auto" w:fill="FFFFFF"/>
          </w:tcPr>
          <w:p w14:paraId="79489BEF" w14:textId="77777777" w:rsidR="007D55F0" w:rsidRPr="00E11B60" w:rsidRDefault="007D55F0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B7D" w:rsidRPr="00E11B60" w14:paraId="4D2ECCF9" w14:textId="77777777" w:rsidTr="00FF3C9B">
        <w:trPr>
          <w:trHeight w:hRule="exact" w:val="859"/>
        </w:trPr>
        <w:tc>
          <w:tcPr>
            <w:tcW w:w="720" w:type="dxa"/>
            <w:shd w:val="clear" w:color="auto" w:fill="FFFFFF"/>
            <w:vAlign w:val="center"/>
          </w:tcPr>
          <w:p w14:paraId="348E1AE0" w14:textId="77777777" w:rsidR="001F7B7D" w:rsidRDefault="00B86DC8" w:rsidP="007F31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AA9C83C" w14:textId="77777777" w:rsidR="001F7B7D" w:rsidRDefault="001F7B7D" w:rsidP="00041EE5">
            <w:pPr>
              <w:ind w:firstLine="13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Bệnh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lý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hệ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tiết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niệu</w:t>
            </w:r>
            <w:proofErr w:type="spellEnd"/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Viêm thận cấp, Viêm cầu thận cấp, hội chứng thận hư</w:t>
            </w:r>
            <w:r w:rsidRPr="00E11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n</w:t>
            </w:r>
            <w:r w:rsidRPr="00E11B60">
              <w:rPr>
                <w:rFonts w:ascii="Times New Roman" w:hAnsi="Times New Roman" w:cs="Times New Roman"/>
                <w:sz w:val="28"/>
                <w:szCs w:val="28"/>
              </w:rPr>
              <w:t>hiễm trùng tiết niệu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E737CDC" w14:textId="77777777" w:rsidR="001F7B7D" w:rsidRDefault="00695DEB" w:rsidP="001F7B7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1F7B7D" w:rsidRPr="004210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14:paraId="5F8A06AC" w14:textId="77777777" w:rsidR="001F7B7D" w:rsidRPr="00E11B60" w:rsidRDefault="001F7B7D" w:rsidP="00E1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7A5A28" w14:textId="77777777" w:rsidR="00041EE5" w:rsidRDefault="00041EE5" w:rsidP="00E11B60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BE16102" w14:textId="77777777" w:rsidR="00041EE5" w:rsidRDefault="00041EE5" w:rsidP="00E11B60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0537793" w14:textId="77777777" w:rsidR="00041EE5" w:rsidRDefault="00041EE5" w:rsidP="00E11B60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D1F00D1" w14:textId="77777777" w:rsidR="007160A2" w:rsidRPr="00E11B60" w:rsidRDefault="007160A2" w:rsidP="00E11B60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96F3787" w14:textId="77777777" w:rsidR="007160A2" w:rsidRPr="00E11B60" w:rsidRDefault="007160A2" w:rsidP="00E11B6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AB21B92" w14:textId="77777777" w:rsidR="007160A2" w:rsidRPr="00E11B60" w:rsidRDefault="007160A2" w:rsidP="00E11B60">
      <w:pPr>
        <w:jc w:val="center"/>
        <w:rPr>
          <w:rFonts w:ascii="Times New Roman" w:hAnsi="Times New Roman" w:cs="Times New Roman"/>
          <w:sz w:val="28"/>
          <w:szCs w:val="28"/>
        </w:rPr>
        <w:sectPr w:rsidR="007160A2" w:rsidRPr="00E11B60" w:rsidSect="00B54183">
          <w:headerReference w:type="even" r:id="rId6"/>
          <w:pgSz w:w="11900" w:h="16840"/>
          <w:pgMar w:top="1134" w:right="1134" w:bottom="1134" w:left="1701" w:header="567" w:footer="6" w:gutter="0"/>
          <w:cols w:space="720"/>
          <w:noEndnote/>
          <w:docGrid w:linePitch="360"/>
        </w:sectPr>
      </w:pPr>
    </w:p>
    <w:p w14:paraId="4DD88E99" w14:textId="77777777" w:rsidR="00516484" w:rsidRDefault="00516484" w:rsidP="00E11B60">
      <w:pPr>
        <w:jc w:val="center"/>
      </w:pPr>
    </w:p>
    <w:sectPr w:rsidR="00516484" w:rsidSect="007008EF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9B2FA" w14:textId="77777777" w:rsidR="00965246" w:rsidRDefault="00965246">
      <w:r>
        <w:separator/>
      </w:r>
    </w:p>
  </w:endnote>
  <w:endnote w:type="continuationSeparator" w:id="0">
    <w:p w14:paraId="3C52927C" w14:textId="77777777" w:rsidR="00965246" w:rsidRDefault="0096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97A27" w14:textId="77777777" w:rsidR="00965246" w:rsidRDefault="00965246">
      <w:r>
        <w:separator/>
      </w:r>
    </w:p>
  </w:footnote>
  <w:footnote w:type="continuationSeparator" w:id="0">
    <w:p w14:paraId="7EB4ED7F" w14:textId="77777777" w:rsidR="00965246" w:rsidRDefault="00965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6"/>
        <w:szCs w:val="26"/>
      </w:rPr>
      <w:id w:val="-6421864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D5C7DE" w14:textId="77777777" w:rsidR="00000000" w:rsidRPr="00B54183" w:rsidRDefault="00631E28" w:rsidP="00B54183">
        <w:pPr>
          <w:pStyle w:val="Header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B5418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7160A2" w:rsidRPr="00B54183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5418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160A2">
          <w:rPr>
            <w:rFonts w:ascii="Times New Roman" w:hAnsi="Times New Roman" w:cs="Times New Roman"/>
            <w:noProof/>
            <w:sz w:val="26"/>
            <w:szCs w:val="26"/>
          </w:rPr>
          <w:t>22</w:t>
        </w:r>
        <w:r w:rsidRPr="00B54183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  <w:p w14:paraId="2D614347" w14:textId="77777777" w:rsidR="00000000" w:rsidRDefault="0000000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0A2"/>
    <w:rsid w:val="00041B7B"/>
    <w:rsid w:val="00041EE5"/>
    <w:rsid w:val="0004536B"/>
    <w:rsid w:val="00092DF2"/>
    <w:rsid w:val="001F7B7D"/>
    <w:rsid w:val="00294A5A"/>
    <w:rsid w:val="004E3DBF"/>
    <w:rsid w:val="004F26A9"/>
    <w:rsid w:val="00516484"/>
    <w:rsid w:val="00631E28"/>
    <w:rsid w:val="006665A5"/>
    <w:rsid w:val="00695DEB"/>
    <w:rsid w:val="007008EF"/>
    <w:rsid w:val="00707850"/>
    <w:rsid w:val="007160A2"/>
    <w:rsid w:val="007346E2"/>
    <w:rsid w:val="007B2FB4"/>
    <w:rsid w:val="007D55F0"/>
    <w:rsid w:val="007F317B"/>
    <w:rsid w:val="007F7CCF"/>
    <w:rsid w:val="00943820"/>
    <w:rsid w:val="00965246"/>
    <w:rsid w:val="00A43B98"/>
    <w:rsid w:val="00A766AE"/>
    <w:rsid w:val="00AE6412"/>
    <w:rsid w:val="00B86DC8"/>
    <w:rsid w:val="00C062A7"/>
    <w:rsid w:val="00C41557"/>
    <w:rsid w:val="00CE4335"/>
    <w:rsid w:val="00D96013"/>
    <w:rsid w:val="00E11B60"/>
    <w:rsid w:val="00EA5DD4"/>
    <w:rsid w:val="00EE67E6"/>
    <w:rsid w:val="00FF3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FFAA8F"/>
  <w15:docId w15:val="{663C500F-79CE-4E6D-ADB6-43FAD199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0A2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rsid w:val="007160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2">
    <w:name w:val="Heading #2_"/>
    <w:basedOn w:val="DefaultParagraphFont"/>
    <w:link w:val="Heading20"/>
    <w:rsid w:val="007160A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Bold">
    <w:name w:val="Body text (2) + Bold"/>
    <w:basedOn w:val="Bodytext2"/>
    <w:rsid w:val="007160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0">
    <w:name w:val="Body text (2)"/>
    <w:basedOn w:val="Bodytext2"/>
    <w:rsid w:val="007160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CenturySchoolbook">
    <w:name w:val="Body text (2) + Century Schoolbook"/>
    <w:aliases w:val="8 pt"/>
    <w:basedOn w:val="Bodytext2"/>
    <w:rsid w:val="007160A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vi-VN" w:eastAsia="vi-VN" w:bidi="vi-VN"/>
    </w:rPr>
  </w:style>
  <w:style w:type="paragraph" w:customStyle="1" w:styleId="Heading20">
    <w:name w:val="Heading #2"/>
    <w:basedOn w:val="Normal"/>
    <w:link w:val="Heading2"/>
    <w:rsid w:val="007160A2"/>
    <w:pPr>
      <w:shd w:val="clear" w:color="auto" w:fill="FFFFFF"/>
      <w:spacing w:before="300" w:line="350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7160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0A2"/>
    <w:rPr>
      <w:rFonts w:ascii="Tahoma" w:eastAsia="Tahoma" w:hAnsi="Tahoma" w:cs="Tahoma"/>
      <w:color w:val="000000"/>
      <w:sz w:val="24"/>
      <w:szCs w:val="24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Thuyet Ngo</cp:lastModifiedBy>
  <cp:revision>3</cp:revision>
  <dcterms:created xsi:type="dcterms:W3CDTF">2024-03-18T07:42:00Z</dcterms:created>
  <dcterms:modified xsi:type="dcterms:W3CDTF">2024-07-09T23:02:00Z</dcterms:modified>
</cp:coreProperties>
</file>